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C7D" w:rsidRPr="00DC0275" w:rsidRDefault="00540C7D" w:rsidP="00540C7D">
      <w:pPr>
        <w:spacing w:line="360" w:lineRule="auto"/>
        <w:ind w:firstLineChars="850" w:firstLine="2720"/>
        <w:rPr>
          <w:rFonts w:ascii="微软雅黑" w:eastAsia="微软雅黑" w:hAnsi="微软雅黑"/>
          <w:b/>
          <w:sz w:val="32"/>
          <w:szCs w:val="28"/>
        </w:rPr>
      </w:pPr>
      <w:r w:rsidRPr="00DC0275">
        <w:rPr>
          <w:rFonts w:ascii="微软雅黑" w:eastAsia="微软雅黑" w:hAnsi="微软雅黑" w:hint="eastAsia"/>
          <w:b/>
          <w:sz w:val="32"/>
          <w:szCs w:val="28"/>
        </w:rPr>
        <w:t>2016年度校园招聘</w:t>
      </w:r>
    </w:p>
    <w:p w:rsidR="00540C7D" w:rsidRPr="00DC0275" w:rsidRDefault="00540C7D" w:rsidP="00540C7D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C0275">
        <w:rPr>
          <w:rFonts w:asciiTheme="minorEastAsia" w:eastAsiaTheme="minorEastAsia" w:hAnsiTheme="minorEastAsia" w:hint="eastAsia"/>
          <w:b/>
          <w:sz w:val="24"/>
          <w:szCs w:val="24"/>
        </w:rPr>
        <w:t xml:space="preserve">一、本专科生 康哲成长计划 </w:t>
      </w:r>
    </w:p>
    <w:p w:rsidR="00540C7D" w:rsidRPr="00F17546" w:rsidRDefault="00540C7D" w:rsidP="00540C7D">
      <w:pPr>
        <w:tabs>
          <w:tab w:val="left" w:pos="990"/>
        </w:tabs>
        <w:rPr>
          <w:rFonts w:ascii="幼圆" w:eastAsia="幼圆" w:hAnsi="幼圆"/>
        </w:rPr>
      </w:pPr>
      <w:r>
        <w:rPr>
          <w:rFonts w:ascii="幼圆" w:eastAsia="幼圆" w:hAnsi="幼圆" w:hint="eastAsia"/>
        </w:rPr>
        <w:t>“实习医药代表”</w:t>
      </w:r>
      <w:r w:rsidRPr="00F17546">
        <w:rPr>
          <w:rFonts w:ascii="幼圆" w:eastAsia="幼圆" w:hAnsi="幼圆" w:hint="eastAsia"/>
        </w:rPr>
        <w:t>人数：  500人</w:t>
      </w:r>
    </w:p>
    <w:p w:rsidR="00540C7D" w:rsidRPr="00F17546" w:rsidRDefault="00540C7D" w:rsidP="00540C7D">
      <w:pPr>
        <w:tabs>
          <w:tab w:val="left" w:pos="990"/>
        </w:tabs>
        <w:rPr>
          <w:rFonts w:ascii="幼圆" w:eastAsia="幼圆" w:hAnsi="幼圆"/>
        </w:rPr>
      </w:pPr>
      <w:r w:rsidRPr="00F17546">
        <w:rPr>
          <w:rFonts w:ascii="幼圆" w:eastAsia="幼圆" w:hAnsi="幼圆" w:hint="eastAsia"/>
        </w:rPr>
        <w:t>工作地点： 全国各省市</w:t>
      </w:r>
    </w:p>
    <w:p w:rsidR="00540C7D" w:rsidRPr="00F17546" w:rsidRDefault="00540C7D" w:rsidP="00540C7D">
      <w:pPr>
        <w:tabs>
          <w:tab w:val="left" w:pos="990"/>
        </w:tabs>
        <w:rPr>
          <w:rFonts w:ascii="幼圆" w:eastAsia="幼圆" w:hAnsi="幼圆"/>
        </w:rPr>
      </w:pPr>
      <w:r w:rsidRPr="00F17546">
        <w:rPr>
          <w:rFonts w:ascii="幼圆" w:eastAsia="幼圆" w:hAnsi="幼圆" w:hint="eastAsia"/>
        </w:rPr>
        <w:t>岗位职责：</w:t>
      </w:r>
    </w:p>
    <w:p w:rsidR="00540C7D" w:rsidRPr="00F17546" w:rsidRDefault="00540C7D" w:rsidP="00540C7D">
      <w:pPr>
        <w:numPr>
          <w:ilvl w:val="0"/>
          <w:numId w:val="1"/>
        </w:numPr>
        <w:tabs>
          <w:tab w:val="left" w:pos="990"/>
        </w:tabs>
        <w:jc w:val="left"/>
        <w:rPr>
          <w:rFonts w:ascii="幼圆" w:eastAsia="幼圆" w:hAnsi="幼圆"/>
        </w:rPr>
      </w:pPr>
      <w:r w:rsidRPr="00F17546">
        <w:rPr>
          <w:rFonts w:ascii="幼圆" w:eastAsia="幼圆" w:hAnsi="幼圆" w:hint="eastAsia"/>
        </w:rPr>
        <w:t>以专业学术拜访、学术活动等方式推广公司产品，树立公司及产品形象；</w:t>
      </w:r>
    </w:p>
    <w:p w:rsidR="00540C7D" w:rsidRPr="00F17546" w:rsidRDefault="00540C7D" w:rsidP="00540C7D">
      <w:pPr>
        <w:numPr>
          <w:ilvl w:val="0"/>
          <w:numId w:val="1"/>
        </w:numPr>
        <w:tabs>
          <w:tab w:val="left" w:pos="990"/>
        </w:tabs>
        <w:jc w:val="left"/>
        <w:rPr>
          <w:rFonts w:ascii="幼圆" w:eastAsia="幼圆" w:hAnsi="幼圆"/>
        </w:rPr>
      </w:pPr>
      <w:r w:rsidRPr="00F17546">
        <w:rPr>
          <w:rFonts w:ascii="幼圆" w:eastAsia="幼圆" w:hAnsi="幼圆" w:hint="eastAsia"/>
        </w:rPr>
        <w:t>协助公司进行药品市场调查、临床试验、产品资料收集与市场拓展等工作。</w:t>
      </w:r>
    </w:p>
    <w:p w:rsidR="00540C7D" w:rsidRPr="00F17546" w:rsidRDefault="00540C7D" w:rsidP="00540C7D">
      <w:pPr>
        <w:tabs>
          <w:tab w:val="left" w:pos="990"/>
        </w:tabs>
        <w:jc w:val="left"/>
        <w:rPr>
          <w:rFonts w:ascii="幼圆" w:eastAsia="幼圆" w:hAnsi="幼圆"/>
        </w:rPr>
      </w:pPr>
      <w:r w:rsidRPr="00F17546">
        <w:rPr>
          <w:rFonts w:ascii="幼圆" w:eastAsia="幼圆" w:hAnsi="幼圆" w:hint="eastAsia"/>
        </w:rPr>
        <w:t>任职要求：</w:t>
      </w:r>
    </w:p>
    <w:p w:rsidR="00540C7D" w:rsidRPr="00F17546" w:rsidRDefault="00540C7D" w:rsidP="00540C7D">
      <w:pPr>
        <w:tabs>
          <w:tab w:val="left" w:pos="990"/>
        </w:tabs>
        <w:jc w:val="left"/>
        <w:rPr>
          <w:rFonts w:ascii="幼圆" w:eastAsia="幼圆" w:hAnsi="幼圆"/>
        </w:rPr>
      </w:pPr>
      <w:r w:rsidRPr="00F17546">
        <w:rPr>
          <w:rFonts w:ascii="幼圆" w:eastAsia="幼圆" w:hAnsi="幼圆" w:hint="eastAsia"/>
        </w:rPr>
        <w:t xml:space="preserve">        </w:t>
      </w:r>
      <w:r w:rsidRPr="00F17546">
        <w:rPr>
          <w:rFonts w:ascii="幼圆" w:eastAsia="幼圆" w:hAnsi="幼圆" w:hint="eastAsia"/>
          <w:noProof/>
        </w:rPr>
        <w:drawing>
          <wp:inline distT="0" distB="0" distL="0" distR="0" wp14:anchorId="133F3828" wp14:editId="7B5A0D3A">
            <wp:extent cx="123825" cy="133350"/>
            <wp:effectExtent l="0" t="0" r="952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幼圆" w:eastAsia="幼圆" w:hAnsi="幼圆"/>
        </w:rPr>
        <w:t xml:space="preserve"> </w:t>
      </w:r>
      <w:r w:rsidRPr="00F17546">
        <w:rPr>
          <w:rFonts w:ascii="幼圆" w:eastAsia="幼圆" w:hAnsi="幼圆" w:hint="eastAsia"/>
        </w:rPr>
        <w:t xml:space="preserve">医学、药学以及医药相关专业毕业，本专科或以上学历； </w:t>
      </w:r>
    </w:p>
    <w:p w:rsidR="00540C7D" w:rsidRPr="00F17546" w:rsidRDefault="00540C7D" w:rsidP="00540C7D">
      <w:pPr>
        <w:tabs>
          <w:tab w:val="left" w:pos="990"/>
        </w:tabs>
        <w:jc w:val="left"/>
        <w:rPr>
          <w:rFonts w:ascii="幼圆" w:eastAsia="幼圆" w:hAnsi="幼圆"/>
        </w:rPr>
      </w:pPr>
      <w:r w:rsidRPr="00F17546">
        <w:rPr>
          <w:rFonts w:ascii="幼圆" w:eastAsia="幼圆" w:hAnsi="幼圆" w:hint="eastAsia"/>
        </w:rPr>
        <w:t xml:space="preserve">        </w:t>
      </w:r>
      <w:r w:rsidRPr="00F17546">
        <w:rPr>
          <w:rFonts w:ascii="幼圆" w:eastAsia="幼圆" w:hAnsi="幼圆" w:hint="eastAsia"/>
          <w:noProof/>
        </w:rPr>
        <w:drawing>
          <wp:inline distT="0" distB="0" distL="0" distR="0" wp14:anchorId="48BA5AD6" wp14:editId="303BABD2">
            <wp:extent cx="123825" cy="133350"/>
            <wp:effectExtent l="0" t="0" r="952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幼圆" w:eastAsia="幼圆" w:hAnsi="幼圆"/>
        </w:rPr>
        <w:t xml:space="preserve"> </w:t>
      </w:r>
      <w:r w:rsidRPr="00F17546">
        <w:rPr>
          <w:rFonts w:ascii="幼圆" w:eastAsia="幼圆" w:hAnsi="幼圆" w:hint="eastAsia"/>
        </w:rPr>
        <w:t>热情开朗、积极上进，具有良好的人际沟通能力和团队合作精神；</w:t>
      </w:r>
    </w:p>
    <w:p w:rsidR="00540C7D" w:rsidRPr="00F17546" w:rsidRDefault="00540C7D" w:rsidP="00540C7D">
      <w:pPr>
        <w:tabs>
          <w:tab w:val="left" w:pos="990"/>
        </w:tabs>
        <w:jc w:val="left"/>
        <w:rPr>
          <w:rFonts w:ascii="幼圆" w:eastAsia="幼圆" w:hAnsi="幼圆"/>
        </w:rPr>
      </w:pPr>
      <w:r w:rsidRPr="00F17546">
        <w:rPr>
          <w:rFonts w:ascii="幼圆" w:eastAsia="幼圆" w:hAnsi="幼圆" w:hint="eastAsia"/>
        </w:rPr>
        <w:t xml:space="preserve">        </w:t>
      </w:r>
      <w:r w:rsidRPr="00F17546">
        <w:rPr>
          <w:rFonts w:ascii="幼圆" w:eastAsia="幼圆" w:hAnsi="幼圆" w:hint="eastAsia"/>
          <w:noProof/>
        </w:rPr>
        <w:drawing>
          <wp:inline distT="0" distB="0" distL="0" distR="0" wp14:anchorId="7C3B563A" wp14:editId="0B67DF17">
            <wp:extent cx="133350" cy="142875"/>
            <wp:effectExtent l="0" t="0" r="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幼圆" w:eastAsia="幼圆" w:hAnsi="幼圆"/>
        </w:rPr>
        <w:t xml:space="preserve"> </w:t>
      </w:r>
      <w:r w:rsidRPr="00F17546">
        <w:rPr>
          <w:rFonts w:ascii="幼圆" w:eastAsia="幼圆" w:hAnsi="幼圆" w:hint="eastAsia"/>
        </w:rPr>
        <w:t>勇于接受挑战，承受工作压力；</w:t>
      </w:r>
    </w:p>
    <w:p w:rsidR="00540C7D" w:rsidRPr="00F17546" w:rsidRDefault="00540C7D" w:rsidP="00540C7D">
      <w:pPr>
        <w:tabs>
          <w:tab w:val="left" w:pos="990"/>
        </w:tabs>
        <w:ind w:firstLineChars="450" w:firstLine="945"/>
        <w:jc w:val="left"/>
        <w:rPr>
          <w:rFonts w:ascii="华文中宋" w:eastAsia="华文中宋" w:hAnsi="华文中宋"/>
          <w:i/>
        </w:rPr>
      </w:pPr>
      <w:r w:rsidRPr="00F17546">
        <w:rPr>
          <w:rFonts w:ascii="幼圆" w:eastAsia="幼圆" w:hAnsi="幼圆" w:hint="eastAsia"/>
          <w:noProof/>
        </w:rPr>
        <w:drawing>
          <wp:anchor distT="0" distB="0" distL="114300" distR="114300" simplePos="0" relativeHeight="251615232" behindDoc="0" locked="0" layoutInCell="1" allowOverlap="1" wp14:anchorId="2AE63E1D" wp14:editId="5DE9A052">
            <wp:simplePos x="0" y="0"/>
            <wp:positionH relativeFrom="column">
              <wp:posOffset>428625</wp:posOffset>
            </wp:positionH>
            <wp:positionV relativeFrom="paragraph">
              <wp:posOffset>9525</wp:posOffset>
            </wp:positionV>
            <wp:extent cx="133350" cy="142875"/>
            <wp:effectExtent l="0" t="0" r="0" b="952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7546">
        <w:rPr>
          <w:rFonts w:ascii="幼圆" w:eastAsia="幼圆" w:hAnsi="幼圆" w:hint="eastAsia"/>
        </w:rPr>
        <w:t>临床医学专业优先，待遇从优！</w:t>
      </w:r>
    </w:p>
    <w:p w:rsidR="00540C7D" w:rsidRPr="00F17546" w:rsidRDefault="00540C7D" w:rsidP="00540C7D">
      <w:pPr>
        <w:ind w:left="1155" w:hangingChars="550" w:hanging="1155"/>
      </w:pPr>
    </w:p>
    <w:p w:rsidR="00540C7D" w:rsidRPr="00F17546" w:rsidRDefault="00540C7D" w:rsidP="00540C7D">
      <w:pPr>
        <w:rPr>
          <w:rFonts w:ascii="幼圆" w:eastAsia="幼圆"/>
          <w:b/>
          <w:sz w:val="24"/>
          <w:szCs w:val="24"/>
        </w:rPr>
      </w:pPr>
      <w:bookmarkStart w:id="0" w:name="OLE_LINK1"/>
      <w:r w:rsidRPr="00F17546">
        <w:rPr>
          <w:rFonts w:ascii="幼圆" w:eastAsia="幼圆" w:hint="eastAsia"/>
          <w:b/>
          <w:sz w:val="24"/>
          <w:szCs w:val="24"/>
        </w:rPr>
        <w:t>「成长路径」</w:t>
      </w:r>
      <w:bookmarkEnd w:id="0"/>
    </w:p>
    <w:p w:rsidR="00540C7D" w:rsidRPr="00F17546" w:rsidRDefault="00F8263A" w:rsidP="00540C7D">
      <w:pPr>
        <w:rPr>
          <w:rFonts w:ascii="幼圆" w:eastAsia="幼圆"/>
          <w:b/>
          <w:noProof/>
          <w:sz w:val="24"/>
          <w:szCs w:val="24"/>
        </w:rPr>
      </w:pPr>
      <w:r w:rsidRPr="00F17546">
        <w:rPr>
          <w:noProof/>
        </w:rPr>
        <w:drawing>
          <wp:anchor distT="0" distB="0" distL="114300" distR="114300" simplePos="0" relativeHeight="251658240" behindDoc="1" locked="0" layoutInCell="1" allowOverlap="1" wp14:anchorId="4B0B858F" wp14:editId="140FAD8C">
            <wp:simplePos x="0" y="0"/>
            <wp:positionH relativeFrom="column">
              <wp:posOffset>323850</wp:posOffset>
            </wp:positionH>
            <wp:positionV relativeFrom="paragraph">
              <wp:posOffset>129540</wp:posOffset>
            </wp:positionV>
            <wp:extent cx="4616793" cy="5229225"/>
            <wp:effectExtent l="0" t="0" r="0" b="0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793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0C7D" w:rsidRPr="00F17546" w:rsidRDefault="00F8263A" w:rsidP="00540C7D">
      <w:pPr>
        <w:rPr>
          <w:rFonts w:ascii="幼圆" w:eastAsia="幼圆"/>
          <w:b/>
          <w:sz w:val="24"/>
          <w:szCs w:val="24"/>
        </w:rPr>
        <w:sectPr w:rsidR="00540C7D" w:rsidRPr="00F1754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bookmarkStart w:id="1" w:name="_GoBack"/>
      <w:bookmarkEnd w:id="1"/>
      <w:r>
        <w:rPr>
          <w:rFonts w:ascii="幼圆" w:eastAsia="幼圆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388620</wp:posOffset>
                </wp:positionV>
                <wp:extent cx="1028700" cy="304800"/>
                <wp:effectExtent l="0" t="0" r="19050" b="1905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263A" w:rsidRPr="00F8263A" w:rsidRDefault="00F8263A" w:rsidP="00F8263A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F8263A">
                              <w:rPr>
                                <w:rFonts w:hint="eastAsia"/>
                                <w:b/>
                                <w:sz w:val="22"/>
                              </w:rPr>
                              <w:t>2017</w:t>
                            </w:r>
                            <w:r w:rsidRPr="00F8263A">
                              <w:rPr>
                                <w:rFonts w:hint="eastAsia"/>
                                <w:b/>
                                <w:sz w:val="22"/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2" o:spid="_x0000_s1026" style="position:absolute;left:0;text-align:left;margin-left:294.75pt;margin-top:30.6pt;width:81pt;height:2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" fillcolor="#00b0f0" strokecolor="#243f60 [1604]" strokeweight="2pt">
                <v:textbox>
                  <w:txbxContent>
                    <w:p w:rsidR="00F8263A" w:rsidRPr="00F8263A" w:rsidRDefault="00F8263A" w:rsidP="00F8263A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F8263A">
                        <w:rPr>
                          <w:rFonts w:hint="eastAsia"/>
                          <w:b/>
                          <w:sz w:val="22"/>
                        </w:rPr>
                        <w:t>2017</w:t>
                      </w:r>
                      <w:r w:rsidRPr="00F8263A">
                        <w:rPr>
                          <w:rFonts w:hint="eastAsia"/>
                          <w:b/>
                          <w:sz w:val="22"/>
                        </w:rPr>
                        <w:t>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幼圆" w:eastAsia="幼圆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398145</wp:posOffset>
                </wp:positionV>
                <wp:extent cx="2809875" cy="314325"/>
                <wp:effectExtent l="0" t="0" r="28575" b="2857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3143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263A" w:rsidRPr="00F8263A" w:rsidRDefault="00F8263A" w:rsidP="00F8263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F8263A">
                              <w:rPr>
                                <w:rFonts w:hint="eastAsia"/>
                                <w:b/>
                                <w:sz w:val="24"/>
                              </w:rPr>
                              <w:t>2016</w:t>
                            </w:r>
                            <w:r w:rsidRPr="00F8263A">
                              <w:rPr>
                                <w:rFonts w:hint="eastAsia"/>
                                <w:b/>
                                <w:sz w:val="24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1" o:spid="_x0000_s1027" style="position:absolute;left:0;text-align:left;margin-left:53.25pt;margin-top:31.35pt;width:221.25pt;height:24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" fillcolor="#00b0f0" strokecolor="#243f60 [1604]" strokeweight="2pt">
                <v:textbox>
                  <w:txbxContent>
                    <w:p w:rsidR="00F8263A" w:rsidRPr="00F8263A" w:rsidRDefault="00F8263A" w:rsidP="00F8263A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F8263A">
                        <w:rPr>
                          <w:rFonts w:hint="eastAsia"/>
                          <w:b/>
                          <w:sz w:val="24"/>
                        </w:rPr>
                        <w:t>2016</w:t>
                      </w:r>
                      <w:r w:rsidRPr="00F8263A">
                        <w:rPr>
                          <w:rFonts w:hint="eastAsia"/>
                          <w:b/>
                          <w:sz w:val="24"/>
                        </w:rPr>
                        <w:t>年度</w:t>
                      </w:r>
                    </w:p>
                  </w:txbxContent>
                </v:textbox>
              </v:rect>
            </w:pict>
          </mc:Fallback>
        </mc:AlternateContent>
      </w:r>
    </w:p>
    <w:p w:rsidR="00540C7D" w:rsidRPr="00F17546" w:rsidRDefault="00540C7D" w:rsidP="00540C7D">
      <w:pPr>
        <w:rPr>
          <w:rFonts w:ascii="幼圆" w:eastAsia="幼圆"/>
          <w:b/>
          <w:sz w:val="24"/>
          <w:szCs w:val="24"/>
        </w:rPr>
      </w:pPr>
      <w:r w:rsidRPr="00F17546">
        <w:rPr>
          <w:rFonts w:ascii="幼圆" w:eastAsia="幼圆" w:hint="eastAsia"/>
          <w:b/>
          <w:sz w:val="24"/>
          <w:szCs w:val="24"/>
        </w:rPr>
        <w:lastRenderedPageBreak/>
        <w:t>待遇：</w:t>
      </w:r>
    </w:p>
    <w:p w:rsidR="00540C7D" w:rsidRPr="00F17546" w:rsidRDefault="00C110AE" w:rsidP="00540C7D">
      <w:pPr>
        <w:spacing w:line="360" w:lineRule="auto"/>
        <w:rPr>
          <w:rFonts w:ascii="Bodoni MT Black" w:hAnsi="Bodoni MT Black"/>
          <w:b/>
          <w:color w:val="FF00FF"/>
          <w:sz w:val="24"/>
          <w:u w:val="single"/>
        </w:rPr>
      </w:pPr>
      <w:r w:rsidRPr="00F17546">
        <w:rPr>
          <w:noProof/>
        </w:rPr>
        <w:drawing>
          <wp:anchor distT="0" distB="0" distL="114300" distR="114300" simplePos="0" relativeHeight="251621376" behindDoc="0" locked="0" layoutInCell="1" allowOverlap="1" wp14:anchorId="3C003019" wp14:editId="6E420F5D">
            <wp:simplePos x="0" y="0"/>
            <wp:positionH relativeFrom="column">
              <wp:posOffset>323850</wp:posOffset>
            </wp:positionH>
            <wp:positionV relativeFrom="paragraph">
              <wp:posOffset>11430</wp:posOffset>
            </wp:positionV>
            <wp:extent cx="4048125" cy="1954720"/>
            <wp:effectExtent l="0" t="0" r="0" b="762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95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0C7D" w:rsidRPr="00F17546" w:rsidRDefault="00540C7D" w:rsidP="00540C7D">
      <w:pPr>
        <w:spacing w:line="360" w:lineRule="auto"/>
        <w:rPr>
          <w:rFonts w:ascii="Bodoni MT Black" w:hAnsi="Bodoni MT Black"/>
          <w:b/>
          <w:color w:val="FF00FF"/>
          <w:sz w:val="24"/>
          <w:u w:val="single"/>
        </w:rPr>
      </w:pPr>
    </w:p>
    <w:p w:rsidR="00540C7D" w:rsidRPr="00F17546" w:rsidRDefault="00540C7D" w:rsidP="00540C7D">
      <w:pPr>
        <w:spacing w:line="360" w:lineRule="auto"/>
        <w:rPr>
          <w:rFonts w:ascii="Bodoni MT Black" w:hAnsi="Bodoni MT Black"/>
          <w:b/>
          <w:color w:val="FF00FF"/>
          <w:sz w:val="24"/>
          <w:u w:val="single"/>
        </w:rPr>
      </w:pPr>
    </w:p>
    <w:p w:rsidR="00540C7D" w:rsidRPr="00F17546" w:rsidRDefault="00540C7D" w:rsidP="00540C7D">
      <w:pPr>
        <w:spacing w:line="360" w:lineRule="auto"/>
        <w:rPr>
          <w:rFonts w:ascii="Bodoni MT Black" w:hAnsi="Bodoni MT Black"/>
          <w:b/>
          <w:color w:val="FF00FF"/>
          <w:sz w:val="24"/>
          <w:u w:val="single"/>
        </w:rPr>
      </w:pPr>
    </w:p>
    <w:p w:rsidR="00540C7D" w:rsidRPr="00F17546" w:rsidRDefault="00540C7D" w:rsidP="00540C7D">
      <w:pPr>
        <w:spacing w:line="360" w:lineRule="auto"/>
        <w:rPr>
          <w:rFonts w:ascii="Bodoni MT Black" w:hAnsi="Bodoni MT Black"/>
          <w:b/>
          <w:color w:val="FF00FF"/>
          <w:sz w:val="24"/>
          <w:u w:val="single"/>
        </w:rPr>
      </w:pPr>
    </w:p>
    <w:p w:rsidR="00540C7D" w:rsidRPr="00F17546" w:rsidRDefault="00540C7D" w:rsidP="00540C7D">
      <w:pPr>
        <w:spacing w:line="360" w:lineRule="auto"/>
        <w:rPr>
          <w:rFonts w:ascii="Bodoni MT Black" w:hAnsi="Bodoni MT Black"/>
          <w:b/>
          <w:color w:val="FF00FF"/>
          <w:sz w:val="24"/>
          <w:u w:val="single"/>
        </w:rPr>
      </w:pPr>
    </w:p>
    <w:p w:rsidR="00540C7D" w:rsidRDefault="00540C7D" w:rsidP="00AC0209">
      <w:pPr>
        <w:spacing w:line="360" w:lineRule="auto"/>
        <w:rPr>
          <w:rFonts w:ascii="幼圆" w:eastAsia="幼圆"/>
          <w:b/>
          <w:sz w:val="24"/>
          <w:szCs w:val="24"/>
        </w:rPr>
      </w:pPr>
    </w:p>
    <w:p w:rsidR="00AC0209" w:rsidRPr="00540C7D" w:rsidRDefault="00540C7D" w:rsidP="00AC0209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540C7D">
        <w:rPr>
          <w:rFonts w:asciiTheme="minorEastAsia" w:eastAsiaTheme="minorEastAsia" w:hAnsiTheme="minorEastAsia" w:hint="eastAsia"/>
          <w:b/>
          <w:sz w:val="24"/>
          <w:szCs w:val="24"/>
        </w:rPr>
        <w:t>二</w:t>
      </w:r>
      <w:r w:rsidRPr="00540C7D">
        <w:rPr>
          <w:rFonts w:asciiTheme="minorEastAsia" w:eastAsiaTheme="minorEastAsia" w:hAnsiTheme="minorEastAsia"/>
          <w:b/>
          <w:sz w:val="24"/>
          <w:szCs w:val="24"/>
        </w:rPr>
        <w:t>、</w:t>
      </w:r>
      <w:r w:rsidR="00F17546" w:rsidRPr="00540C7D">
        <w:rPr>
          <w:rFonts w:asciiTheme="minorEastAsia" w:eastAsiaTheme="minorEastAsia" w:hAnsiTheme="minorEastAsia" w:hint="eastAsia"/>
          <w:b/>
          <w:sz w:val="24"/>
          <w:szCs w:val="24"/>
        </w:rPr>
        <w:t>硕士生 康哲成长计划</w:t>
      </w:r>
    </w:p>
    <w:p w:rsidR="00AC0209" w:rsidRPr="00F17546" w:rsidRDefault="00F17546" w:rsidP="00AC0209">
      <w:pPr>
        <w:tabs>
          <w:tab w:val="left" w:pos="990"/>
        </w:tabs>
        <w:rPr>
          <w:rFonts w:ascii="幼圆" w:eastAsia="幼圆" w:hAnsi="幼圆"/>
        </w:rPr>
      </w:pPr>
      <w:r>
        <w:rPr>
          <w:rFonts w:ascii="幼圆" w:eastAsia="幼圆" w:hAnsi="幼圆" w:hint="eastAsia"/>
        </w:rPr>
        <w:t>“</w:t>
      </w:r>
      <w:r w:rsidR="00AC0209" w:rsidRPr="00F17546">
        <w:rPr>
          <w:rFonts w:ascii="幼圆" w:eastAsia="幼圆" w:hAnsi="幼圆" w:hint="eastAsia"/>
        </w:rPr>
        <w:t>专业储备人才</w:t>
      </w:r>
      <w:r>
        <w:rPr>
          <w:rFonts w:ascii="幼圆" w:eastAsia="幼圆" w:hAnsi="幼圆" w:hint="eastAsia"/>
        </w:rPr>
        <w:t>”人数</w:t>
      </w:r>
      <w:r w:rsidR="00AC0209" w:rsidRPr="00F17546">
        <w:rPr>
          <w:rFonts w:ascii="幼圆" w:eastAsia="幼圆" w:hAnsi="幼圆" w:hint="eastAsia"/>
        </w:rPr>
        <w:t>: 60</w:t>
      </w:r>
      <w:r w:rsidR="00A706CA">
        <w:rPr>
          <w:rFonts w:ascii="幼圆" w:eastAsia="幼圆" w:hAnsi="幼圆" w:hint="eastAsia"/>
        </w:rPr>
        <w:t>~80</w:t>
      </w:r>
      <w:r w:rsidR="00AC0209" w:rsidRPr="00F17546">
        <w:rPr>
          <w:rFonts w:ascii="幼圆" w:eastAsia="幼圆" w:hAnsi="幼圆" w:hint="eastAsia"/>
        </w:rPr>
        <w:t xml:space="preserve">人 </w:t>
      </w:r>
    </w:p>
    <w:p w:rsidR="00AC0209" w:rsidRPr="00F17546" w:rsidRDefault="00AC0209" w:rsidP="00AC0209">
      <w:pPr>
        <w:tabs>
          <w:tab w:val="left" w:pos="990"/>
        </w:tabs>
        <w:rPr>
          <w:rFonts w:ascii="幼圆" w:eastAsia="幼圆" w:hAnsi="幼圆"/>
        </w:rPr>
      </w:pPr>
      <w:r w:rsidRPr="00F17546">
        <w:rPr>
          <w:rFonts w:ascii="幼圆" w:eastAsia="幼圆" w:hAnsi="幼圆" w:hint="eastAsia"/>
        </w:rPr>
        <w:t>工作地点：深圳总部/全国各省市</w:t>
      </w:r>
    </w:p>
    <w:p w:rsidR="00AC0209" w:rsidRPr="00F17546" w:rsidRDefault="00AC0209" w:rsidP="00AC0209">
      <w:pPr>
        <w:tabs>
          <w:tab w:val="left" w:pos="990"/>
        </w:tabs>
        <w:rPr>
          <w:rFonts w:ascii="幼圆" w:eastAsia="幼圆" w:hAnsi="幼圆"/>
        </w:rPr>
      </w:pPr>
      <w:r w:rsidRPr="00F17546">
        <w:rPr>
          <w:rFonts w:ascii="幼圆" w:eastAsia="幼圆" w:hAnsi="幼圆" w:hint="eastAsia"/>
        </w:rPr>
        <w:t xml:space="preserve">任职要求： </w:t>
      </w:r>
    </w:p>
    <w:p w:rsidR="00F17546" w:rsidRDefault="00540C7D" w:rsidP="00AC0209">
      <w:pPr>
        <w:tabs>
          <w:tab w:val="left" w:pos="990"/>
        </w:tabs>
        <w:rPr>
          <w:rFonts w:ascii="华文中宋" w:eastAsia="华文中宋" w:hAnsi="华文中宋"/>
          <w:i/>
          <w:color w:val="FF0000"/>
        </w:rPr>
      </w:pPr>
      <w:r w:rsidRPr="00F17546">
        <w:rPr>
          <w:rFonts w:ascii="幼圆" w:eastAsia="幼圆" w:hAnsi="幼圆" w:hint="eastAsia"/>
          <w:noProof/>
        </w:rPr>
        <w:drawing>
          <wp:anchor distT="0" distB="0" distL="114300" distR="114300" simplePos="0" relativeHeight="251650048" behindDoc="0" locked="0" layoutInCell="1" allowOverlap="1" wp14:anchorId="2961CDBD" wp14:editId="281E83DC">
            <wp:simplePos x="0" y="0"/>
            <wp:positionH relativeFrom="column">
              <wp:posOffset>295275</wp:posOffset>
            </wp:positionH>
            <wp:positionV relativeFrom="paragraph">
              <wp:posOffset>7620</wp:posOffset>
            </wp:positionV>
            <wp:extent cx="133350" cy="142875"/>
            <wp:effectExtent l="0" t="0" r="0" b="952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0209" w:rsidRPr="00F17546">
        <w:rPr>
          <w:rFonts w:ascii="幼圆" w:eastAsia="幼圆" w:hAnsi="幼圆" w:hint="eastAsia"/>
        </w:rPr>
        <w:t xml:space="preserve">     </w:t>
      </w:r>
      <w:r>
        <w:rPr>
          <w:rFonts w:ascii="幼圆" w:eastAsia="幼圆" w:hAnsi="幼圆"/>
        </w:rPr>
        <w:t xml:space="preserve">    </w:t>
      </w:r>
      <w:r w:rsidR="00AC0209" w:rsidRPr="00F17546">
        <w:rPr>
          <w:rFonts w:ascii="幼圆" w:eastAsia="幼圆" w:hAnsi="幼圆" w:hint="eastAsia"/>
        </w:rPr>
        <w:t>硕士学历，医药学相关专业；</w:t>
      </w:r>
    </w:p>
    <w:p w:rsidR="00AC0209" w:rsidRPr="00F17546" w:rsidRDefault="00540C7D" w:rsidP="00AC0209">
      <w:pPr>
        <w:tabs>
          <w:tab w:val="left" w:pos="990"/>
        </w:tabs>
        <w:rPr>
          <w:rFonts w:ascii="幼圆" w:eastAsia="幼圆" w:hAnsi="幼圆"/>
        </w:rPr>
      </w:pPr>
      <w:r w:rsidRPr="00F17546">
        <w:rPr>
          <w:rFonts w:ascii="幼圆" w:eastAsia="幼圆" w:hAnsi="幼圆" w:hint="eastAsia"/>
          <w:noProof/>
        </w:rPr>
        <w:drawing>
          <wp:anchor distT="0" distB="0" distL="114300" distR="114300" simplePos="0" relativeHeight="251644928" behindDoc="0" locked="0" layoutInCell="1" allowOverlap="1" wp14:anchorId="7F81999A" wp14:editId="29EEA913">
            <wp:simplePos x="0" y="0"/>
            <wp:positionH relativeFrom="column">
              <wp:posOffset>295275</wp:posOffset>
            </wp:positionH>
            <wp:positionV relativeFrom="paragraph">
              <wp:posOffset>9525</wp:posOffset>
            </wp:positionV>
            <wp:extent cx="133350" cy="142875"/>
            <wp:effectExtent l="0" t="0" r="0" b="952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0209" w:rsidRPr="00F17546">
        <w:rPr>
          <w:rFonts w:ascii="幼圆" w:eastAsia="幼圆" w:hAnsi="幼圆" w:hint="eastAsia"/>
        </w:rPr>
        <w:t xml:space="preserve">     </w:t>
      </w:r>
      <w:r>
        <w:rPr>
          <w:rFonts w:ascii="幼圆" w:eastAsia="幼圆" w:hAnsi="幼圆"/>
        </w:rPr>
        <w:t xml:space="preserve">    </w:t>
      </w:r>
      <w:r w:rsidR="00AC0209" w:rsidRPr="00F17546">
        <w:rPr>
          <w:rFonts w:ascii="幼圆" w:eastAsia="幼圆" w:hAnsi="幼圆" w:hint="eastAsia"/>
        </w:rPr>
        <w:t>英语CET-6，熟练操作日常办公软件；</w:t>
      </w:r>
    </w:p>
    <w:p w:rsidR="00AC0209" w:rsidRPr="00F17546" w:rsidRDefault="00AC0209" w:rsidP="00540C7D">
      <w:pPr>
        <w:tabs>
          <w:tab w:val="left" w:pos="990"/>
        </w:tabs>
        <w:ind w:leftChars="200" w:left="420" w:firstLineChars="150" w:firstLine="315"/>
        <w:rPr>
          <w:rFonts w:ascii="幼圆" w:eastAsia="幼圆" w:hAnsi="幼圆"/>
        </w:rPr>
      </w:pPr>
      <w:r w:rsidRPr="00F17546">
        <w:rPr>
          <w:rFonts w:ascii="幼圆" w:eastAsia="幼圆" w:hAnsi="幼圆" w:hint="eastAsia"/>
          <w:noProof/>
        </w:rPr>
        <w:drawing>
          <wp:anchor distT="0" distB="0" distL="114300" distR="114300" simplePos="0" relativeHeight="251654144" behindDoc="0" locked="0" layoutInCell="1" allowOverlap="1" wp14:anchorId="1A81DA29" wp14:editId="029B05A7">
            <wp:simplePos x="0" y="0"/>
            <wp:positionH relativeFrom="column">
              <wp:posOffset>295275</wp:posOffset>
            </wp:positionH>
            <wp:positionV relativeFrom="paragraph">
              <wp:posOffset>11430</wp:posOffset>
            </wp:positionV>
            <wp:extent cx="133350" cy="142875"/>
            <wp:effectExtent l="0" t="0" r="0" b="952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7546">
        <w:rPr>
          <w:rFonts w:ascii="幼圆" w:eastAsia="幼圆" w:hAnsi="幼圆" w:hint="eastAsia"/>
        </w:rPr>
        <w:t>优秀的沟通能力、团队合作能力、学习能力和执行力；</w:t>
      </w:r>
    </w:p>
    <w:p w:rsidR="00AC0209" w:rsidRDefault="00540C7D" w:rsidP="00540C7D">
      <w:pPr>
        <w:pStyle w:val="a6"/>
        <w:tabs>
          <w:tab w:val="left" w:pos="990"/>
        </w:tabs>
        <w:ind w:left="420" w:firstLineChars="150" w:firstLine="315"/>
        <w:rPr>
          <w:rFonts w:ascii="幼圆" w:eastAsia="幼圆" w:hAnsi="幼圆"/>
          <w:noProof/>
        </w:rPr>
      </w:pPr>
      <w:r w:rsidRPr="00F17546">
        <w:rPr>
          <w:rFonts w:ascii="幼圆" w:eastAsia="幼圆" w:hAnsi="幼圆" w:hint="eastAsia"/>
          <w:noProof/>
        </w:rPr>
        <w:drawing>
          <wp:anchor distT="0" distB="0" distL="114300" distR="114300" simplePos="0" relativeHeight="251660288" behindDoc="0" locked="0" layoutInCell="1" allowOverlap="1" wp14:anchorId="4B587C7D" wp14:editId="1CACA42D">
            <wp:simplePos x="0" y="0"/>
            <wp:positionH relativeFrom="column">
              <wp:posOffset>295275</wp:posOffset>
            </wp:positionH>
            <wp:positionV relativeFrom="paragraph">
              <wp:posOffset>8890</wp:posOffset>
            </wp:positionV>
            <wp:extent cx="133350" cy="142875"/>
            <wp:effectExtent l="0" t="0" r="0" b="9525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0209" w:rsidRPr="004512C9">
        <w:rPr>
          <w:rFonts w:ascii="幼圆" w:eastAsia="幼圆" w:hAnsi="幼圆" w:hint="eastAsia"/>
          <w:noProof/>
        </w:rPr>
        <w:t>思维敏锐、主动热情、责任心强；</w:t>
      </w:r>
    </w:p>
    <w:p w:rsidR="004512C9" w:rsidRPr="004512C9" w:rsidRDefault="004512C9" w:rsidP="00540C7D">
      <w:pPr>
        <w:tabs>
          <w:tab w:val="left" w:pos="990"/>
        </w:tabs>
        <w:ind w:left="420" w:firstLineChars="150" w:firstLine="315"/>
        <w:rPr>
          <w:rFonts w:ascii="幼圆" w:eastAsia="幼圆" w:hAnsi="幼圆"/>
          <w:noProof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8230202" wp14:editId="0210E4FE">
            <wp:simplePos x="0" y="0"/>
            <wp:positionH relativeFrom="column">
              <wp:posOffset>295275</wp:posOffset>
            </wp:positionH>
            <wp:positionV relativeFrom="paragraph">
              <wp:posOffset>5715</wp:posOffset>
            </wp:positionV>
            <wp:extent cx="133350" cy="142875"/>
            <wp:effectExtent l="0" t="0" r="0" b="9525"/>
            <wp:wrapNone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12C9">
        <w:rPr>
          <w:rFonts w:ascii="幼圆" w:eastAsia="幼圆" w:hAnsi="幼圆" w:hint="eastAsia"/>
          <w:noProof/>
        </w:rPr>
        <w:t>临床医学专业优先，待遇从优！</w:t>
      </w:r>
    </w:p>
    <w:p w:rsidR="004512C9" w:rsidRPr="004512C9" w:rsidRDefault="004512C9" w:rsidP="004512C9">
      <w:pPr>
        <w:tabs>
          <w:tab w:val="left" w:pos="990"/>
        </w:tabs>
        <w:rPr>
          <w:rFonts w:ascii="幼圆" w:eastAsia="幼圆" w:hAnsi="幼圆"/>
          <w:noProof/>
        </w:rPr>
      </w:pPr>
    </w:p>
    <w:p w:rsidR="00F17546" w:rsidRPr="00F17546" w:rsidRDefault="00F17546" w:rsidP="00F17546">
      <w:pPr>
        <w:tabs>
          <w:tab w:val="left" w:pos="990"/>
        </w:tabs>
        <w:rPr>
          <w:rFonts w:ascii="幼圆" w:eastAsia="幼圆" w:hAnsi="幼圆"/>
        </w:rPr>
      </w:pPr>
      <w:r w:rsidRPr="00F17546">
        <w:rPr>
          <w:rFonts w:ascii="幼圆" w:eastAsia="幼圆" w:hAnsi="幼圆" w:hint="eastAsia"/>
        </w:rPr>
        <w:t>职业方向</w:t>
      </w:r>
    </w:p>
    <w:p w:rsidR="00F17546" w:rsidRPr="00F17546" w:rsidRDefault="00C110AE" w:rsidP="00C110AE">
      <w:pPr>
        <w:tabs>
          <w:tab w:val="left" w:pos="990"/>
        </w:tabs>
        <w:ind w:firstLineChars="300" w:firstLine="630"/>
        <w:rPr>
          <w:rFonts w:ascii="幼圆" w:eastAsia="幼圆" w:hAnsi="幼圆"/>
        </w:rPr>
      </w:pPr>
      <w:r w:rsidRPr="00F17546">
        <w:rPr>
          <w:rFonts w:ascii="幼圆" w:eastAsia="幼圆" w:hAnsi="幼圆" w:hint="eastAsia"/>
          <w:noProof/>
        </w:rPr>
        <w:drawing>
          <wp:anchor distT="0" distB="0" distL="114300" distR="114300" simplePos="0" relativeHeight="251664384" behindDoc="0" locked="0" layoutInCell="1" allowOverlap="1" wp14:anchorId="40D3A8EE" wp14:editId="13047EAB">
            <wp:simplePos x="0" y="0"/>
            <wp:positionH relativeFrom="column">
              <wp:posOffset>266700</wp:posOffset>
            </wp:positionH>
            <wp:positionV relativeFrom="paragraph">
              <wp:posOffset>11430</wp:posOffset>
            </wp:positionV>
            <wp:extent cx="133350" cy="142875"/>
            <wp:effectExtent l="0" t="0" r="0" b="952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7546" w:rsidRPr="00F17546">
        <w:rPr>
          <w:rFonts w:ascii="幼圆" w:eastAsia="幼圆" w:hAnsi="幼圆" w:hint="eastAsia"/>
        </w:rPr>
        <w:t>市场推广方向（推广助理、产品助理等</w:t>
      </w:r>
      <w:r w:rsidR="00F17546" w:rsidRPr="00F17546">
        <w:rPr>
          <w:rFonts w:ascii="幼圆" w:eastAsia="幼圆" w:hAnsi="幼圆"/>
        </w:rPr>
        <w:t>）</w:t>
      </w:r>
    </w:p>
    <w:p w:rsidR="00F17546" w:rsidRPr="00F17546" w:rsidRDefault="00F17546" w:rsidP="00F17546">
      <w:pPr>
        <w:tabs>
          <w:tab w:val="left" w:pos="990"/>
        </w:tabs>
        <w:rPr>
          <w:rFonts w:ascii="幼圆" w:eastAsia="幼圆" w:hAnsi="幼圆"/>
        </w:rPr>
      </w:pPr>
      <w:r w:rsidRPr="00F17546">
        <w:rPr>
          <w:rFonts w:ascii="幼圆" w:eastAsia="幼圆" w:hAnsi="幼圆" w:hint="eastAsia"/>
        </w:rPr>
        <w:t xml:space="preserve">     </w:t>
      </w:r>
      <w:r w:rsidRPr="00F17546">
        <w:rPr>
          <w:rFonts w:ascii="幼圆" w:eastAsia="幼圆" w:hAnsi="幼圆" w:hint="eastAsia"/>
          <w:noProof/>
        </w:rPr>
        <w:drawing>
          <wp:inline distT="0" distB="0" distL="0" distR="0" wp14:anchorId="15CBE19B" wp14:editId="499AA8FC">
            <wp:extent cx="133350" cy="14287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546">
        <w:rPr>
          <w:rFonts w:ascii="幼圆" w:eastAsia="幼圆" w:hAnsi="幼圆" w:hint="eastAsia"/>
        </w:rPr>
        <w:t>区域</w:t>
      </w:r>
      <w:r>
        <w:rPr>
          <w:rFonts w:ascii="幼圆" w:eastAsia="幼圆" w:hAnsi="幼圆" w:hint="eastAsia"/>
        </w:rPr>
        <w:t>营销</w:t>
      </w:r>
      <w:r w:rsidRPr="00F17546">
        <w:rPr>
          <w:rFonts w:ascii="幼圆" w:eastAsia="幼圆" w:hAnsi="幼圆" w:hint="eastAsia"/>
        </w:rPr>
        <w:t>方向（医药代表、商务助理等）</w:t>
      </w:r>
    </w:p>
    <w:p w:rsidR="00F17546" w:rsidRPr="00F17546" w:rsidRDefault="00F17546" w:rsidP="00F17546">
      <w:pPr>
        <w:tabs>
          <w:tab w:val="left" w:pos="990"/>
        </w:tabs>
        <w:rPr>
          <w:rFonts w:ascii="幼圆" w:eastAsia="幼圆" w:hAnsi="幼圆"/>
        </w:rPr>
      </w:pPr>
      <w:r w:rsidRPr="00F17546">
        <w:rPr>
          <w:rFonts w:ascii="幼圆" w:eastAsia="幼圆" w:hAnsi="幼圆" w:hint="eastAsia"/>
        </w:rPr>
        <w:t xml:space="preserve">     </w:t>
      </w:r>
      <w:r w:rsidRPr="00F17546">
        <w:rPr>
          <w:rFonts w:ascii="幼圆" w:eastAsia="幼圆" w:hAnsi="幼圆" w:hint="eastAsia"/>
          <w:noProof/>
        </w:rPr>
        <w:drawing>
          <wp:inline distT="0" distB="0" distL="0" distR="0" wp14:anchorId="5F7566E0" wp14:editId="35F88D25">
            <wp:extent cx="133350" cy="1428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546">
        <w:rPr>
          <w:rFonts w:ascii="幼圆" w:eastAsia="幼圆" w:hAnsi="幼圆" w:hint="eastAsia"/>
        </w:rPr>
        <w:t>药品发展方向（新药筛选、临床研究、产品注册等）</w:t>
      </w:r>
    </w:p>
    <w:p w:rsidR="00F17546" w:rsidRPr="00F17546" w:rsidRDefault="00F17546" w:rsidP="00F17546">
      <w:pPr>
        <w:tabs>
          <w:tab w:val="left" w:pos="990"/>
        </w:tabs>
        <w:rPr>
          <w:rFonts w:ascii="幼圆" w:eastAsia="幼圆" w:hAnsi="幼圆"/>
        </w:rPr>
      </w:pPr>
      <w:r w:rsidRPr="00F17546">
        <w:rPr>
          <w:rFonts w:ascii="幼圆" w:eastAsia="幼圆" w:hAnsi="幼圆" w:hint="eastAsia"/>
        </w:rPr>
        <w:t xml:space="preserve">     </w:t>
      </w:r>
      <w:r w:rsidRPr="00F17546">
        <w:rPr>
          <w:rFonts w:ascii="幼圆" w:eastAsia="幼圆" w:hAnsi="幼圆" w:hint="eastAsia"/>
          <w:noProof/>
        </w:rPr>
        <w:drawing>
          <wp:inline distT="0" distB="0" distL="0" distR="0" wp14:anchorId="12570EA7" wp14:editId="30D9DCA8">
            <wp:extent cx="133350" cy="1428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546">
        <w:rPr>
          <w:rFonts w:ascii="幼圆" w:eastAsia="幼圆" w:hAnsi="幼圆" w:hint="eastAsia"/>
        </w:rPr>
        <w:t>总部管理职能方向</w:t>
      </w:r>
    </w:p>
    <w:p w:rsidR="00AC0209" w:rsidRPr="00F17546" w:rsidRDefault="00AC0209" w:rsidP="00AC0209">
      <w:pPr>
        <w:rPr>
          <w:b/>
          <w:color w:val="0000FF"/>
          <w:sz w:val="24"/>
        </w:rPr>
      </w:pPr>
    </w:p>
    <w:p w:rsidR="00AC0209" w:rsidRPr="00F17546" w:rsidRDefault="00AC0209" w:rsidP="00AC0209">
      <w:pPr>
        <w:rPr>
          <w:rFonts w:ascii="幼圆" w:eastAsia="幼圆"/>
          <w:b/>
          <w:sz w:val="24"/>
          <w:szCs w:val="24"/>
        </w:rPr>
      </w:pPr>
      <w:r w:rsidRPr="00F17546">
        <w:rPr>
          <w:rFonts w:ascii="幼圆" w:eastAsia="幼圆" w:hint="eastAsia"/>
          <w:b/>
          <w:sz w:val="24"/>
          <w:szCs w:val="24"/>
        </w:rPr>
        <w:t>「成长路径」</w:t>
      </w:r>
    </w:p>
    <w:p w:rsidR="00AC0209" w:rsidRPr="004E3704" w:rsidRDefault="00C110AE" w:rsidP="00AC0209">
      <w:pPr>
        <w:rPr>
          <w:rFonts w:ascii="Bodoni MT Black" w:hAnsi="Bodoni MT Black"/>
          <w:b/>
          <w:color w:val="FF00FF"/>
          <w:sz w:val="24"/>
          <w:u w:val="single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63D829AE" wp14:editId="76C3E59A">
            <wp:simplePos x="0" y="0"/>
            <wp:positionH relativeFrom="column">
              <wp:posOffset>609600</wp:posOffset>
            </wp:positionH>
            <wp:positionV relativeFrom="paragraph">
              <wp:posOffset>6985</wp:posOffset>
            </wp:positionV>
            <wp:extent cx="3686175" cy="3559113"/>
            <wp:effectExtent l="0" t="0" r="0" b="381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3559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10AE" w:rsidRDefault="00C110AE"/>
    <w:p w:rsidR="00C110AE" w:rsidRDefault="00C110AE"/>
    <w:p w:rsidR="00C110AE" w:rsidRDefault="00C110AE"/>
    <w:p w:rsidR="00C110AE" w:rsidRDefault="00C110AE"/>
    <w:p w:rsidR="00C110AE" w:rsidRDefault="00C110AE"/>
    <w:p w:rsidR="00C110AE" w:rsidRDefault="00C110AE"/>
    <w:p w:rsidR="00C110AE" w:rsidRDefault="00C110AE"/>
    <w:p w:rsidR="00C110AE" w:rsidRDefault="00C110AE"/>
    <w:p w:rsidR="00C110AE" w:rsidRDefault="00C110AE"/>
    <w:p w:rsidR="00C110AE" w:rsidRDefault="00C110AE"/>
    <w:p w:rsidR="00C110AE" w:rsidRDefault="00C110AE"/>
    <w:p w:rsidR="00C110AE" w:rsidRDefault="00C110AE"/>
    <w:p w:rsidR="00C110AE" w:rsidRDefault="00C110AE"/>
    <w:p w:rsidR="00C110AE" w:rsidRDefault="00C110AE"/>
    <w:p w:rsidR="0008292F" w:rsidRPr="00C110AE" w:rsidRDefault="00F17546">
      <w:pPr>
        <w:rPr>
          <w:b/>
        </w:rPr>
      </w:pPr>
      <w:r w:rsidRPr="00C110AE">
        <w:rPr>
          <w:rFonts w:hint="eastAsia"/>
          <w:b/>
        </w:rPr>
        <w:lastRenderedPageBreak/>
        <w:t>待遇：</w:t>
      </w:r>
    </w:p>
    <w:p w:rsidR="00F17546" w:rsidRDefault="00F17546">
      <w:r>
        <w:rPr>
          <w:noProof/>
        </w:rPr>
        <w:drawing>
          <wp:inline distT="0" distB="0" distL="0" distR="0" wp14:anchorId="733EF3F6" wp14:editId="4413A790">
            <wp:extent cx="4933950" cy="2923252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41723" cy="292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FE9" w:rsidRDefault="00BC3FE9"/>
    <w:p w:rsidR="00BC3FE9" w:rsidRPr="00BC3FE9" w:rsidRDefault="00BC3FE9" w:rsidP="00BC3FE9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BC3FE9">
        <w:rPr>
          <w:rFonts w:asciiTheme="minorEastAsia" w:eastAsiaTheme="minorEastAsia" w:hAnsiTheme="minorEastAsia" w:hint="eastAsia"/>
          <w:b/>
          <w:sz w:val="24"/>
          <w:szCs w:val="24"/>
        </w:rPr>
        <w:t>三、区域商务代表招聘计划</w:t>
      </w:r>
    </w:p>
    <w:p w:rsidR="00BC3FE9" w:rsidRPr="00BC3FE9" w:rsidRDefault="00BC3FE9" w:rsidP="00BC3FE9">
      <w:pPr>
        <w:tabs>
          <w:tab w:val="left" w:pos="990"/>
        </w:tabs>
        <w:rPr>
          <w:rFonts w:ascii="幼圆" w:eastAsia="幼圆" w:hAnsi="幼圆"/>
        </w:rPr>
      </w:pPr>
      <w:r w:rsidRPr="00BC3FE9">
        <w:rPr>
          <w:rFonts w:ascii="幼圆" w:eastAsia="幼圆" w:hAnsi="幼圆" w:hint="eastAsia"/>
        </w:rPr>
        <w:t>招聘人数：30-40人</w:t>
      </w:r>
    </w:p>
    <w:p w:rsidR="00BC3FE9" w:rsidRPr="00BC3FE9" w:rsidRDefault="00BC3FE9" w:rsidP="00BC3FE9">
      <w:pPr>
        <w:tabs>
          <w:tab w:val="left" w:pos="990"/>
        </w:tabs>
        <w:rPr>
          <w:rFonts w:ascii="幼圆" w:eastAsia="幼圆" w:hAnsi="幼圆"/>
        </w:rPr>
      </w:pPr>
      <w:r w:rsidRPr="00BC3FE9">
        <w:rPr>
          <w:rFonts w:ascii="幼圆" w:eastAsia="幼圆" w:hAnsi="幼圆" w:hint="eastAsia"/>
        </w:rPr>
        <w:t>工作地点：全国各省市</w:t>
      </w:r>
    </w:p>
    <w:p w:rsidR="00BC3FE9" w:rsidRPr="00BC3FE9" w:rsidRDefault="00BC3FE9" w:rsidP="00BC3FE9">
      <w:pPr>
        <w:tabs>
          <w:tab w:val="left" w:pos="990"/>
        </w:tabs>
        <w:rPr>
          <w:rFonts w:ascii="幼圆" w:eastAsia="幼圆" w:hAnsi="幼圆"/>
        </w:rPr>
      </w:pPr>
      <w:r w:rsidRPr="00BC3FE9">
        <w:rPr>
          <w:rFonts w:ascii="幼圆" w:eastAsia="幼圆" w:hAnsi="幼圆" w:hint="eastAsia"/>
        </w:rPr>
        <w:t>岗位职责：</w:t>
      </w:r>
    </w:p>
    <w:p w:rsidR="00BC3FE9" w:rsidRPr="00BC3FE9" w:rsidRDefault="00BC3FE9" w:rsidP="00BC3FE9">
      <w:pPr>
        <w:tabs>
          <w:tab w:val="left" w:pos="990"/>
        </w:tabs>
        <w:rPr>
          <w:rFonts w:ascii="幼圆" w:eastAsia="幼圆" w:hAnsi="幼圆"/>
        </w:rPr>
      </w:pPr>
      <w:r w:rsidRPr="00BC3FE9">
        <w:rPr>
          <w:rFonts w:ascii="幼圆" w:eastAsia="幼圆" w:hAnsi="幼圆" w:hint="eastAsia"/>
        </w:rPr>
        <w:t>辖区内商业渠道的维护、管理、评估、筛选；</w:t>
      </w:r>
    </w:p>
    <w:p w:rsidR="00BC3FE9" w:rsidRPr="00BC3FE9" w:rsidRDefault="00BC3FE9" w:rsidP="00BC3FE9">
      <w:pPr>
        <w:tabs>
          <w:tab w:val="left" w:pos="990"/>
        </w:tabs>
        <w:rPr>
          <w:rFonts w:ascii="幼圆" w:eastAsia="幼圆" w:hAnsi="幼圆"/>
        </w:rPr>
      </w:pPr>
      <w:r w:rsidRPr="00BC3FE9">
        <w:rPr>
          <w:rFonts w:ascii="幼圆" w:eastAsia="幼圆" w:hAnsi="幼圆" w:hint="eastAsia"/>
        </w:rPr>
        <w:t>商业往来账务核对及应收款催收、销售流向数据收集、区域招标工作；</w:t>
      </w:r>
    </w:p>
    <w:p w:rsidR="00BC3FE9" w:rsidRPr="00BC3FE9" w:rsidRDefault="00BC3FE9" w:rsidP="00BC3FE9">
      <w:pPr>
        <w:tabs>
          <w:tab w:val="left" w:pos="990"/>
        </w:tabs>
        <w:rPr>
          <w:rFonts w:ascii="幼圆" w:eastAsia="幼圆" w:hAnsi="幼圆"/>
        </w:rPr>
      </w:pPr>
      <w:r w:rsidRPr="00BC3FE9">
        <w:rPr>
          <w:rFonts w:ascii="幼圆" w:eastAsia="幼圆" w:hAnsi="幼圆" w:hint="eastAsia"/>
        </w:rPr>
        <w:t>OTC市场的覆盖、其他市场销售支持性工作。</w:t>
      </w:r>
    </w:p>
    <w:p w:rsidR="00BC3FE9" w:rsidRPr="00BC3FE9" w:rsidRDefault="00BC3FE9" w:rsidP="00BC3FE9">
      <w:pPr>
        <w:tabs>
          <w:tab w:val="left" w:pos="990"/>
        </w:tabs>
        <w:rPr>
          <w:rFonts w:ascii="幼圆" w:eastAsia="幼圆" w:hAnsi="幼圆"/>
        </w:rPr>
      </w:pPr>
      <w:r w:rsidRPr="00BC3FE9">
        <w:rPr>
          <w:rFonts w:ascii="幼圆" w:eastAsia="幼圆" w:hAnsi="幼圆" w:hint="eastAsia"/>
        </w:rPr>
        <w:t>任职要求：</w:t>
      </w:r>
    </w:p>
    <w:p w:rsidR="00BC3FE9" w:rsidRPr="00BC3FE9" w:rsidRDefault="00BC3FE9" w:rsidP="00BC3FE9">
      <w:pPr>
        <w:tabs>
          <w:tab w:val="left" w:pos="990"/>
        </w:tabs>
        <w:rPr>
          <w:rFonts w:ascii="幼圆" w:eastAsia="幼圆" w:hAnsi="幼圆"/>
        </w:rPr>
      </w:pPr>
      <w:r w:rsidRPr="00BC3FE9">
        <w:rPr>
          <w:rFonts w:ascii="幼圆" w:eastAsia="幼圆" w:hAnsi="幼圆" w:hint="eastAsia"/>
        </w:rPr>
        <w:t>医学、药学、医药贸易、管理学等相关专业，本专科学历；</w:t>
      </w:r>
    </w:p>
    <w:p w:rsidR="00BC3FE9" w:rsidRPr="00BC3FE9" w:rsidRDefault="00BC3FE9" w:rsidP="00BC3FE9">
      <w:pPr>
        <w:tabs>
          <w:tab w:val="left" w:pos="990"/>
        </w:tabs>
        <w:rPr>
          <w:rFonts w:ascii="幼圆" w:eastAsia="幼圆" w:hAnsi="幼圆"/>
        </w:rPr>
      </w:pPr>
      <w:r w:rsidRPr="00BC3FE9">
        <w:rPr>
          <w:rFonts w:ascii="幼圆" w:eastAsia="幼圆" w:hAnsi="幼圆" w:hint="eastAsia"/>
        </w:rPr>
        <w:t>热情开朗、积极上进，善于沟通，具有团队合作精神。</w:t>
      </w:r>
    </w:p>
    <w:p w:rsidR="00BC3FE9" w:rsidRPr="00BC3FE9" w:rsidRDefault="00BC3FE9" w:rsidP="00BC3FE9">
      <w:pPr>
        <w:tabs>
          <w:tab w:val="left" w:pos="990"/>
        </w:tabs>
        <w:rPr>
          <w:rFonts w:ascii="幼圆" w:eastAsia="幼圆" w:hAnsi="幼圆"/>
        </w:rPr>
      </w:pPr>
      <w:r w:rsidRPr="00BC3FE9">
        <w:rPr>
          <w:rFonts w:ascii="幼圆" w:eastAsia="幼圆" w:hAnsi="幼圆" w:hint="eastAsia"/>
        </w:rPr>
        <w:t>勇于接受挑战，抗压力强。</w:t>
      </w:r>
    </w:p>
    <w:p w:rsidR="00BC3FE9" w:rsidRPr="00BC3FE9" w:rsidRDefault="00BC3FE9" w:rsidP="00BC3FE9">
      <w:pPr>
        <w:tabs>
          <w:tab w:val="left" w:pos="990"/>
        </w:tabs>
        <w:rPr>
          <w:rFonts w:ascii="幼圆" w:eastAsia="幼圆" w:hAnsi="幼圆"/>
        </w:rPr>
      </w:pPr>
      <w:r w:rsidRPr="00BC3FE9">
        <w:rPr>
          <w:rFonts w:ascii="幼圆" w:eastAsia="幼圆" w:hAnsi="幼圆" w:hint="eastAsia"/>
        </w:rPr>
        <w:t>成长路径：</w:t>
      </w:r>
    </w:p>
    <w:p w:rsidR="00BC3FE9" w:rsidRPr="00BC3FE9" w:rsidRDefault="00BC3FE9" w:rsidP="00BC3FE9">
      <w:pPr>
        <w:tabs>
          <w:tab w:val="left" w:pos="990"/>
        </w:tabs>
        <w:rPr>
          <w:rFonts w:ascii="幼圆" w:eastAsia="幼圆" w:hAnsi="幼圆"/>
        </w:rPr>
      </w:pPr>
      <w:r w:rsidRPr="00BC3FE9">
        <w:rPr>
          <w:rFonts w:ascii="幼圆" w:eastAsia="幼圆" w:hAnsi="幼圆"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1A0CFA2" wp14:editId="014A3520">
                <wp:simplePos x="0" y="0"/>
                <wp:positionH relativeFrom="column">
                  <wp:posOffset>2128520</wp:posOffset>
                </wp:positionH>
                <wp:positionV relativeFrom="paragraph">
                  <wp:posOffset>162560</wp:posOffset>
                </wp:positionV>
                <wp:extent cx="343535" cy="0"/>
                <wp:effectExtent l="0" t="76200" r="18415" b="11430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5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3174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9" o:spid="_x0000_s1026" type="#_x0000_t32" style="position:absolute;left:0;text-align:left;margin-left:167.6pt;margin-top:12.8pt;width:27.05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" strokecolor="#4579b8 [3044]">
                <v:stroke endarrow="open"/>
              </v:shape>
            </w:pict>
          </mc:Fallback>
        </mc:AlternateContent>
      </w:r>
      <w:r w:rsidRPr="00BC3FE9">
        <w:rPr>
          <w:rFonts w:ascii="幼圆" w:eastAsia="幼圆" w:hAnsi="幼圆"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E4B3BE" wp14:editId="5ED02C75">
                <wp:simplePos x="0" y="0"/>
                <wp:positionH relativeFrom="column">
                  <wp:posOffset>887095</wp:posOffset>
                </wp:positionH>
                <wp:positionV relativeFrom="paragraph">
                  <wp:posOffset>163830</wp:posOffset>
                </wp:positionV>
                <wp:extent cx="343535" cy="0"/>
                <wp:effectExtent l="0" t="76200" r="18415" b="11430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5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B3A1B9" id="直接箭头连接符 20" o:spid="_x0000_s1026" type="#_x0000_t32" style="position:absolute;left:0;text-align:left;margin-left:69.85pt;margin-top:12.9pt;width:27.05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" strokecolor="#4579b8 [3044]">
                <v:stroke endarrow="open"/>
              </v:shape>
            </w:pict>
          </mc:Fallback>
        </mc:AlternateContent>
      </w:r>
      <w:r w:rsidRPr="00BC3FE9">
        <w:rPr>
          <w:rFonts w:ascii="幼圆" w:eastAsia="幼圆" w:hAnsi="幼圆" w:hint="eastAsia"/>
        </w:rPr>
        <w:t xml:space="preserve">  商务代表        商务经理         商务大区经理</w:t>
      </w:r>
    </w:p>
    <w:p w:rsidR="00BC3FE9" w:rsidRPr="00BC3FE9" w:rsidRDefault="00BC3FE9" w:rsidP="00BC3FE9">
      <w:pPr>
        <w:tabs>
          <w:tab w:val="left" w:pos="990"/>
        </w:tabs>
        <w:rPr>
          <w:rFonts w:ascii="幼圆" w:eastAsia="幼圆" w:hAnsi="幼圆"/>
        </w:rPr>
      </w:pPr>
    </w:p>
    <w:p w:rsidR="00BC3FE9" w:rsidRPr="00BC3FE9" w:rsidRDefault="00BC3FE9" w:rsidP="00BC3FE9">
      <w:pPr>
        <w:tabs>
          <w:tab w:val="left" w:pos="990"/>
        </w:tabs>
        <w:rPr>
          <w:rFonts w:ascii="幼圆" w:eastAsia="幼圆" w:hAnsi="幼圆"/>
        </w:rPr>
      </w:pPr>
      <w:r w:rsidRPr="00BC3FE9">
        <w:rPr>
          <w:rFonts w:ascii="幼圆" w:eastAsia="幼圆" w:hAnsi="幼圆" w:hint="eastAsia"/>
        </w:rPr>
        <w:t>实习期收入包括生活补助、奖金：</w:t>
      </w:r>
    </w:p>
    <w:p w:rsidR="00BC3FE9" w:rsidRPr="00BC3FE9" w:rsidRDefault="00BC3FE9" w:rsidP="00BC3FE9">
      <w:pPr>
        <w:tabs>
          <w:tab w:val="left" w:pos="990"/>
        </w:tabs>
        <w:rPr>
          <w:rFonts w:ascii="幼圆" w:eastAsia="幼圆" w:hAnsi="幼圆"/>
        </w:rPr>
      </w:pPr>
      <w:r w:rsidRPr="00BC3FE9">
        <w:rPr>
          <w:rFonts w:ascii="幼圆" w:eastAsia="幼圆" w:hAnsi="幼圆" w:hint="eastAsia"/>
        </w:rPr>
        <w:t>生活补助：根据工作地点不同，给予1200-1400元/月的生活补助。</w:t>
      </w:r>
    </w:p>
    <w:p w:rsidR="00BC3FE9" w:rsidRPr="00BC3FE9" w:rsidRDefault="00BC3FE9" w:rsidP="00BC3FE9">
      <w:pPr>
        <w:tabs>
          <w:tab w:val="left" w:pos="990"/>
        </w:tabs>
        <w:rPr>
          <w:rFonts w:ascii="幼圆" w:eastAsia="幼圆" w:hAnsi="幼圆"/>
        </w:rPr>
      </w:pPr>
      <w:r w:rsidRPr="00BC3FE9">
        <w:rPr>
          <w:rFonts w:ascii="幼圆" w:eastAsia="幼圆" w:hAnsi="幼圆" w:hint="eastAsia"/>
        </w:rPr>
        <w:t>奖金：每人300元/月额度，商务大区内所有实习商务代表根据工作表现再分配具体奖金金额。</w:t>
      </w:r>
    </w:p>
    <w:p w:rsidR="00BC3FE9" w:rsidRPr="00BC3FE9" w:rsidRDefault="00BC3FE9" w:rsidP="00BC3FE9">
      <w:pPr>
        <w:tabs>
          <w:tab w:val="left" w:pos="990"/>
        </w:tabs>
        <w:rPr>
          <w:rFonts w:ascii="幼圆" w:eastAsia="幼圆" w:hAnsi="幼圆"/>
        </w:rPr>
      </w:pPr>
    </w:p>
    <w:sectPr w:rsidR="00BC3FE9" w:rsidRPr="00BC3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177" w:rsidRDefault="00FB7177" w:rsidP="00AC0209">
      <w:r>
        <w:separator/>
      </w:r>
    </w:p>
  </w:endnote>
  <w:endnote w:type="continuationSeparator" w:id="0">
    <w:p w:rsidR="00FB7177" w:rsidRDefault="00FB7177" w:rsidP="00AC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177" w:rsidRDefault="00FB7177" w:rsidP="00AC0209">
      <w:r>
        <w:separator/>
      </w:r>
    </w:p>
  </w:footnote>
  <w:footnote w:type="continuationSeparator" w:id="0">
    <w:p w:rsidR="00FB7177" w:rsidRDefault="00FB7177" w:rsidP="00AC0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.75pt" o:bullet="t">
        <v:imagedata r:id="rId1" o:title=""/>
      </v:shape>
    </w:pict>
  </w:numPicBullet>
  <w:abstractNum w:abstractNumId="0" w15:restartNumberingAfterBreak="0">
    <w:nsid w:val="1AA85C97"/>
    <w:multiLevelType w:val="hybridMultilevel"/>
    <w:tmpl w:val="BACA8B32"/>
    <w:lvl w:ilvl="0" w:tplc="6B5890AE">
      <w:start w:val="1"/>
      <w:numFmt w:val="bullet"/>
      <w:lvlText w:val=""/>
      <w:lvlPicBulletId w:val="0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1" w:tplc="09E6079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2" w:tplc="6E44C96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3" w:tplc="ECF0608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4" w:tplc="745671C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5" w:tplc="4A0066F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6" w:tplc="8F8A28F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D9DEAC4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  <w:lvl w:ilvl="8" w:tplc="032613E8" w:tentative="1">
      <w:start w:val="1"/>
      <w:numFmt w:val="bullet"/>
      <w:lvlText w:val=""/>
      <w:lvlJc w:val="left"/>
      <w:pPr>
        <w:tabs>
          <w:tab w:val="num" w:pos="4200"/>
        </w:tabs>
        <w:ind w:left="4200" w:firstLine="0"/>
      </w:pPr>
      <w:rPr>
        <w:rFonts w:ascii="Symbol" w:hAnsi="Symbol" w:hint="default"/>
      </w:rPr>
    </w:lvl>
  </w:abstractNum>
  <w:abstractNum w:abstractNumId="1" w15:restartNumberingAfterBreak="0">
    <w:nsid w:val="209A64AA"/>
    <w:multiLevelType w:val="hybridMultilevel"/>
    <w:tmpl w:val="1C1EF18E"/>
    <w:lvl w:ilvl="0" w:tplc="8930A03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FA03ED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AD6F4C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A5AAF2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6A0555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F72B65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80420B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4BDEF83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3126EAE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23C45BC4"/>
    <w:multiLevelType w:val="hybridMultilevel"/>
    <w:tmpl w:val="4D2A99E8"/>
    <w:lvl w:ilvl="0" w:tplc="F94451B4">
      <w:start w:val="1"/>
      <w:numFmt w:val="bullet"/>
      <w:lvlText w:val=""/>
      <w:lvlPicBulletId w:val="0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1" w:tplc="C662377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2" w:tplc="6000469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3" w:tplc="440E31F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4" w:tplc="0D666E0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5" w:tplc="A8263400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6" w:tplc="3EBAB97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7BED16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  <w:lvl w:ilvl="8" w:tplc="EF46FB74" w:tentative="1">
      <w:start w:val="1"/>
      <w:numFmt w:val="bullet"/>
      <w:lvlText w:val=""/>
      <w:lvlJc w:val="left"/>
      <w:pPr>
        <w:tabs>
          <w:tab w:val="num" w:pos="4200"/>
        </w:tabs>
        <w:ind w:left="4200" w:firstLine="0"/>
      </w:pPr>
      <w:rPr>
        <w:rFonts w:ascii="Symbol" w:hAnsi="Symbol" w:hint="default"/>
      </w:rPr>
    </w:lvl>
  </w:abstractNum>
  <w:abstractNum w:abstractNumId="3" w15:restartNumberingAfterBreak="0">
    <w:nsid w:val="27F050BF"/>
    <w:multiLevelType w:val="hybridMultilevel"/>
    <w:tmpl w:val="086A128E"/>
    <w:lvl w:ilvl="0" w:tplc="2D346FA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1B6B9F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C058A9D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112ED1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2C47B3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CEA989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A2CA89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E630793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1E2C41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 w15:restartNumberingAfterBreak="0">
    <w:nsid w:val="2BA6434F"/>
    <w:multiLevelType w:val="hybridMultilevel"/>
    <w:tmpl w:val="DF14BC54"/>
    <w:lvl w:ilvl="0" w:tplc="91527880">
      <w:start w:val="1"/>
      <w:numFmt w:val="bullet"/>
      <w:lvlText w:val=""/>
      <w:lvlPicBulletId w:val="0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1" w:tplc="5F20C51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2" w:tplc="E4261F3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3" w:tplc="AE3CB29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4" w:tplc="2DE6468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5" w:tplc="CC961AF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6" w:tplc="5B4A932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BD9EC64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  <w:lvl w:ilvl="8" w:tplc="332446C4" w:tentative="1">
      <w:start w:val="1"/>
      <w:numFmt w:val="bullet"/>
      <w:lvlText w:val=""/>
      <w:lvlJc w:val="left"/>
      <w:pPr>
        <w:tabs>
          <w:tab w:val="num" w:pos="4200"/>
        </w:tabs>
        <w:ind w:left="4200" w:firstLine="0"/>
      </w:pPr>
      <w:rPr>
        <w:rFonts w:ascii="Symbol" w:hAnsi="Symbol" w:hint="default"/>
      </w:rPr>
    </w:lvl>
  </w:abstractNum>
  <w:abstractNum w:abstractNumId="5" w15:restartNumberingAfterBreak="0">
    <w:nsid w:val="344F6BF0"/>
    <w:multiLevelType w:val="hybridMultilevel"/>
    <w:tmpl w:val="6D1681FE"/>
    <w:lvl w:ilvl="0" w:tplc="61D4A17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BC0E0E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E6783ED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DCE841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FD449B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746C43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C0C2F0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AEEE0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B65800D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6" w15:restartNumberingAfterBreak="0">
    <w:nsid w:val="53507D94"/>
    <w:multiLevelType w:val="hybridMultilevel"/>
    <w:tmpl w:val="BB765052"/>
    <w:lvl w:ilvl="0" w:tplc="745666CC">
      <w:start w:val="1"/>
      <w:numFmt w:val="bullet"/>
      <w:lvlText w:val=""/>
      <w:lvlPicBulletId w:val="0"/>
      <w:lvlJc w:val="left"/>
      <w:pPr>
        <w:ind w:left="945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7" w15:restartNumberingAfterBreak="0">
    <w:nsid w:val="539379CA"/>
    <w:multiLevelType w:val="hybridMultilevel"/>
    <w:tmpl w:val="188AE38C"/>
    <w:lvl w:ilvl="0" w:tplc="10666C2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EE4256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040815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74060F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C3CD18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796E00F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780A1F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66400DA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BCDE484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8" w15:restartNumberingAfterBreak="0">
    <w:nsid w:val="54300153"/>
    <w:multiLevelType w:val="hybridMultilevel"/>
    <w:tmpl w:val="1E4806B4"/>
    <w:lvl w:ilvl="0" w:tplc="745666CC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firstLine="0"/>
      </w:pPr>
      <w:rPr>
        <w:rFonts w:ascii="Symbol" w:hAnsi="Symbol" w:hint="default"/>
      </w:rPr>
    </w:lvl>
    <w:lvl w:ilvl="1" w:tplc="926013A8" w:tentative="1">
      <w:start w:val="1"/>
      <w:numFmt w:val="bullet"/>
      <w:lvlText w:val=""/>
      <w:lvlJc w:val="left"/>
      <w:pPr>
        <w:tabs>
          <w:tab w:val="num" w:pos="1230"/>
        </w:tabs>
        <w:ind w:left="1230" w:firstLine="0"/>
      </w:pPr>
      <w:rPr>
        <w:rFonts w:ascii="Symbol" w:hAnsi="Symbol" w:hint="default"/>
      </w:rPr>
    </w:lvl>
    <w:lvl w:ilvl="2" w:tplc="67129180" w:tentative="1">
      <w:start w:val="1"/>
      <w:numFmt w:val="bullet"/>
      <w:lvlText w:val=""/>
      <w:lvlJc w:val="left"/>
      <w:pPr>
        <w:tabs>
          <w:tab w:val="num" w:pos="1650"/>
        </w:tabs>
        <w:ind w:left="1650" w:firstLine="0"/>
      </w:pPr>
      <w:rPr>
        <w:rFonts w:ascii="Symbol" w:hAnsi="Symbol" w:hint="default"/>
      </w:rPr>
    </w:lvl>
    <w:lvl w:ilvl="3" w:tplc="68A4D2CC" w:tentative="1">
      <w:start w:val="1"/>
      <w:numFmt w:val="bullet"/>
      <w:lvlText w:val=""/>
      <w:lvlJc w:val="left"/>
      <w:pPr>
        <w:tabs>
          <w:tab w:val="num" w:pos="2070"/>
        </w:tabs>
        <w:ind w:left="2070" w:firstLine="0"/>
      </w:pPr>
      <w:rPr>
        <w:rFonts w:ascii="Symbol" w:hAnsi="Symbol" w:hint="default"/>
      </w:rPr>
    </w:lvl>
    <w:lvl w:ilvl="4" w:tplc="8BBC347E" w:tentative="1">
      <w:start w:val="1"/>
      <w:numFmt w:val="bullet"/>
      <w:lvlText w:val=""/>
      <w:lvlJc w:val="left"/>
      <w:pPr>
        <w:tabs>
          <w:tab w:val="num" w:pos="2490"/>
        </w:tabs>
        <w:ind w:left="2490" w:firstLine="0"/>
      </w:pPr>
      <w:rPr>
        <w:rFonts w:ascii="Symbol" w:hAnsi="Symbol" w:hint="default"/>
      </w:rPr>
    </w:lvl>
    <w:lvl w:ilvl="5" w:tplc="19867D4A" w:tentative="1">
      <w:start w:val="1"/>
      <w:numFmt w:val="bullet"/>
      <w:lvlText w:val=""/>
      <w:lvlJc w:val="left"/>
      <w:pPr>
        <w:tabs>
          <w:tab w:val="num" w:pos="2910"/>
        </w:tabs>
        <w:ind w:left="2910" w:firstLine="0"/>
      </w:pPr>
      <w:rPr>
        <w:rFonts w:ascii="Symbol" w:hAnsi="Symbol" w:hint="default"/>
      </w:rPr>
    </w:lvl>
    <w:lvl w:ilvl="6" w:tplc="064AA8C8" w:tentative="1">
      <w:start w:val="1"/>
      <w:numFmt w:val="bullet"/>
      <w:lvlText w:val=""/>
      <w:lvlJc w:val="left"/>
      <w:pPr>
        <w:tabs>
          <w:tab w:val="num" w:pos="3330"/>
        </w:tabs>
        <w:ind w:left="3330" w:firstLine="0"/>
      </w:pPr>
      <w:rPr>
        <w:rFonts w:ascii="Symbol" w:hAnsi="Symbol" w:hint="default"/>
      </w:rPr>
    </w:lvl>
    <w:lvl w:ilvl="7" w:tplc="895CF22C" w:tentative="1">
      <w:start w:val="1"/>
      <w:numFmt w:val="bullet"/>
      <w:lvlText w:val=""/>
      <w:lvlJc w:val="left"/>
      <w:pPr>
        <w:tabs>
          <w:tab w:val="num" w:pos="3750"/>
        </w:tabs>
        <w:ind w:left="3750" w:firstLine="0"/>
      </w:pPr>
      <w:rPr>
        <w:rFonts w:ascii="Symbol" w:hAnsi="Symbol" w:hint="default"/>
      </w:rPr>
    </w:lvl>
    <w:lvl w:ilvl="8" w:tplc="296A4FE8" w:tentative="1">
      <w:start w:val="1"/>
      <w:numFmt w:val="bullet"/>
      <w:lvlText w:val=""/>
      <w:lvlJc w:val="left"/>
      <w:pPr>
        <w:tabs>
          <w:tab w:val="num" w:pos="4170"/>
        </w:tabs>
        <w:ind w:left="4170" w:firstLine="0"/>
      </w:pPr>
      <w:rPr>
        <w:rFonts w:ascii="Symbol" w:hAnsi="Symbol" w:hint="default"/>
      </w:rPr>
    </w:lvl>
  </w:abstractNum>
  <w:abstractNum w:abstractNumId="9" w15:restartNumberingAfterBreak="0">
    <w:nsid w:val="59E6178B"/>
    <w:multiLevelType w:val="hybridMultilevel"/>
    <w:tmpl w:val="EA6609A8"/>
    <w:lvl w:ilvl="0" w:tplc="D05AABC0">
      <w:start w:val="1"/>
      <w:numFmt w:val="bullet"/>
      <w:lvlText w:val=""/>
      <w:lvlPicBulletId w:val="0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1" w:tplc="93E6741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2" w:tplc="2AF2E07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3" w:tplc="23FCE69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4" w:tplc="AFB6602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5" w:tplc="2C4A5CF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6" w:tplc="97422B5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06EE4BD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  <w:lvl w:ilvl="8" w:tplc="A62456B0" w:tentative="1">
      <w:start w:val="1"/>
      <w:numFmt w:val="bullet"/>
      <w:lvlText w:val=""/>
      <w:lvlJc w:val="left"/>
      <w:pPr>
        <w:tabs>
          <w:tab w:val="num" w:pos="4200"/>
        </w:tabs>
        <w:ind w:left="4200" w:firstLine="0"/>
      </w:pPr>
      <w:rPr>
        <w:rFonts w:ascii="Symbol" w:hAnsi="Symbol" w:hint="default"/>
      </w:rPr>
    </w:lvl>
  </w:abstractNum>
  <w:abstractNum w:abstractNumId="10" w15:restartNumberingAfterBreak="0">
    <w:nsid w:val="5D7E63CC"/>
    <w:multiLevelType w:val="hybridMultilevel"/>
    <w:tmpl w:val="95C63776"/>
    <w:lvl w:ilvl="0" w:tplc="FFDC6028">
      <w:start w:val="1"/>
      <w:numFmt w:val="bullet"/>
      <w:lvlText w:val=""/>
      <w:lvlPicBulletId w:val="0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1" w:tplc="6B54D7E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2" w:tplc="750023F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3" w:tplc="206E5DB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4" w:tplc="939C55E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5" w:tplc="10C0EE6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6" w:tplc="1D3618B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02240C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  <w:lvl w:ilvl="8" w:tplc="4220143A" w:tentative="1">
      <w:start w:val="1"/>
      <w:numFmt w:val="bullet"/>
      <w:lvlText w:val=""/>
      <w:lvlJc w:val="left"/>
      <w:pPr>
        <w:tabs>
          <w:tab w:val="num" w:pos="4200"/>
        </w:tabs>
        <w:ind w:left="4200" w:firstLine="0"/>
      </w:pPr>
      <w:rPr>
        <w:rFonts w:ascii="Symbol" w:hAnsi="Symbol" w:hint="default"/>
      </w:rPr>
    </w:lvl>
  </w:abstractNum>
  <w:abstractNum w:abstractNumId="11" w15:restartNumberingAfterBreak="0">
    <w:nsid w:val="6BF96E4E"/>
    <w:multiLevelType w:val="hybridMultilevel"/>
    <w:tmpl w:val="07E649B0"/>
    <w:lvl w:ilvl="0" w:tplc="6946F9C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D628EE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DC06F2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4D0B24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2FE1A7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9DA7FE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5C8A56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2E4166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F4CA54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2" w15:restartNumberingAfterBreak="0">
    <w:nsid w:val="7B5B2198"/>
    <w:multiLevelType w:val="hybridMultilevel"/>
    <w:tmpl w:val="F2E8548A"/>
    <w:lvl w:ilvl="0" w:tplc="A13E75CE">
      <w:start w:val="1"/>
      <w:numFmt w:val="bullet"/>
      <w:lvlText w:val=""/>
      <w:lvlPicBulletId w:val="0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1" w:tplc="E822EEE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2" w:tplc="1E04F86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3" w:tplc="F2822F9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4" w:tplc="5094BE4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5" w:tplc="307203C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6" w:tplc="1ACA262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BA90C1A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  <w:lvl w:ilvl="8" w:tplc="BADADB9C" w:tentative="1">
      <w:start w:val="1"/>
      <w:numFmt w:val="bullet"/>
      <w:lvlText w:val=""/>
      <w:lvlJc w:val="left"/>
      <w:pPr>
        <w:tabs>
          <w:tab w:val="num" w:pos="4200"/>
        </w:tabs>
        <w:ind w:left="4200" w:firstLine="0"/>
      </w:pPr>
      <w:rPr>
        <w:rFonts w:ascii="Symbol" w:hAnsi="Symbol" w:hint="default"/>
      </w:rPr>
    </w:lvl>
  </w:abstractNum>
  <w:abstractNum w:abstractNumId="13" w15:restartNumberingAfterBreak="0">
    <w:nsid w:val="7F85678C"/>
    <w:multiLevelType w:val="hybridMultilevel"/>
    <w:tmpl w:val="57FE0F12"/>
    <w:lvl w:ilvl="0" w:tplc="63D0A21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DF6067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3EE6479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04E137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84A04E4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78E6DC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C32A5A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9D4DC0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F6CCA3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7"/>
  </w:num>
  <w:num w:numId="5">
    <w:abstractNumId w:val="11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2"/>
  </w:num>
  <w:num w:numId="11">
    <w:abstractNumId w:val="10"/>
  </w:num>
  <w:num w:numId="12">
    <w:abstractNumId w:val="12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D"/>
    <w:rsid w:val="0008292F"/>
    <w:rsid w:val="00225FEB"/>
    <w:rsid w:val="003E0C45"/>
    <w:rsid w:val="004512C9"/>
    <w:rsid w:val="004A1E9D"/>
    <w:rsid w:val="00540C7D"/>
    <w:rsid w:val="006A7D2B"/>
    <w:rsid w:val="00833EA3"/>
    <w:rsid w:val="00914C51"/>
    <w:rsid w:val="00976737"/>
    <w:rsid w:val="00A706CA"/>
    <w:rsid w:val="00AC0209"/>
    <w:rsid w:val="00BC3FE9"/>
    <w:rsid w:val="00C110AE"/>
    <w:rsid w:val="00F17546"/>
    <w:rsid w:val="00F8263A"/>
    <w:rsid w:val="00FB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A3A1C5-1015-4E35-B5F7-3DEC5DF4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20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BC3FE9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02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02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02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02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C02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C0209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F17546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BC3F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pr</cp:lastModifiedBy>
  <cp:revision>18</cp:revision>
  <dcterms:created xsi:type="dcterms:W3CDTF">2015-08-10T06:12:00Z</dcterms:created>
  <dcterms:modified xsi:type="dcterms:W3CDTF">2015-08-21T07:01:00Z</dcterms:modified>
</cp:coreProperties>
</file>